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5B68680F"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2A0B66">
        <w:rPr>
          <w:bCs w:val="0"/>
          <w:sz w:val="24"/>
          <w:szCs w:val="24"/>
        </w:rPr>
        <w:t>2025/8</w:t>
      </w:r>
    </w:p>
    <w:p w14:paraId="486DFBB8" w14:textId="34311441"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Cs w:val="0"/>
          <w:sz w:val="24"/>
          <w:szCs w:val="24"/>
        </w:rPr>
        <w:t xml:space="preserve">Tarih : </w:t>
      </w:r>
      <w:r w:rsidRPr="00FC44AB">
        <w:rPr>
          <w:bCs w:val="0"/>
          <w:sz w:val="24"/>
          <w:szCs w:val="24"/>
        </w:rPr>
        <w:t>…../……/</w:t>
      </w:r>
      <w:r w:rsidR="002A0B66">
        <w:rPr>
          <w:bCs w:val="0"/>
          <w:sz w:val="24"/>
          <w:szCs w:val="24"/>
        </w:rPr>
        <w:t>2025</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tarih ve   .............   sayılı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2C7A13AF"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2A0B66">
        <w:rPr>
          <w:sz w:val="24"/>
          <w:szCs w:val="24"/>
        </w:rPr>
        <w:t>2025/8</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Ayrıca, tüm ilgili tarafların incelemesine açık "kamu dosyası"na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MADDENİN ADI                  :</w:t>
            </w:r>
          </w:p>
        </w:tc>
        <w:tc>
          <w:tcPr>
            <w:tcW w:w="5167" w:type="dxa"/>
            <w:shd w:val="clear" w:color="auto" w:fill="auto"/>
            <w:vAlign w:val="center"/>
          </w:tcPr>
          <w:p w14:paraId="0AAD1305" w14:textId="6FE45EB8" w:rsidR="00E736BE" w:rsidRPr="004832AF" w:rsidRDefault="002A0B66" w:rsidP="00E736BE">
            <w:pPr>
              <w:pStyle w:val="GvdeMetni"/>
              <w:jc w:val="left"/>
              <w:rPr>
                <w:rFonts w:ascii="Georgia" w:hAnsi="Georgia"/>
                <w:sz w:val="24"/>
                <w:szCs w:val="24"/>
              </w:rPr>
            </w:pPr>
            <w:r>
              <w:rPr>
                <w:rFonts w:ascii="Georgia" w:hAnsi="Georgia"/>
                <w:sz w:val="24"/>
                <w:szCs w:val="24"/>
              </w:rPr>
              <w:t>G</w:t>
            </w:r>
            <w:r w:rsidRPr="002A0B66">
              <w:rPr>
                <w:rFonts w:ascii="Georgia" w:hAnsi="Georgia"/>
                <w:sz w:val="24"/>
                <w:szCs w:val="24"/>
              </w:rPr>
              <w:t>üneş panelleri için bağlantı kutuları</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MADDENİN GTİP’İ            :</w:t>
            </w:r>
          </w:p>
        </w:tc>
        <w:tc>
          <w:tcPr>
            <w:tcW w:w="5167" w:type="dxa"/>
            <w:shd w:val="clear" w:color="auto" w:fill="auto"/>
            <w:vAlign w:val="center"/>
          </w:tcPr>
          <w:p w14:paraId="5B0198D5" w14:textId="3643E8B8" w:rsidR="00E736BE" w:rsidRPr="004832AF" w:rsidRDefault="002A0B66" w:rsidP="00E736BE">
            <w:pPr>
              <w:pStyle w:val="GvdeMetni"/>
              <w:jc w:val="left"/>
              <w:rPr>
                <w:rFonts w:ascii="Georgia" w:hAnsi="Georgia"/>
                <w:sz w:val="24"/>
                <w:szCs w:val="24"/>
              </w:rPr>
            </w:pPr>
            <w:r w:rsidRPr="002A0B66">
              <w:rPr>
                <w:rFonts w:ascii="Georgia" w:hAnsi="Georgia"/>
                <w:sz w:val="24"/>
                <w:szCs w:val="24"/>
              </w:rPr>
              <w:t>8544.42.90.00.11</w:t>
            </w:r>
            <w:r>
              <w:rPr>
                <w:rFonts w:ascii="Georgia" w:hAnsi="Georgia"/>
                <w:sz w:val="24"/>
                <w:szCs w:val="24"/>
              </w:rPr>
              <w:t xml:space="preserve">, </w:t>
            </w:r>
            <w:r w:rsidRPr="002A0B66">
              <w:rPr>
                <w:rFonts w:ascii="Georgia" w:hAnsi="Georgia"/>
                <w:sz w:val="24"/>
                <w:szCs w:val="24"/>
              </w:rPr>
              <w:t xml:space="preserve">8544.60.10.00.11 </w:t>
            </w:r>
            <w:r>
              <w:rPr>
                <w:rFonts w:ascii="Georgia" w:hAnsi="Georgia"/>
                <w:sz w:val="24"/>
                <w:szCs w:val="24"/>
              </w:rPr>
              <w:t>ve</w:t>
            </w:r>
            <w:r w:rsidRPr="002A0B66">
              <w:rPr>
                <w:rFonts w:ascii="Georgia" w:hAnsi="Georgia"/>
                <w:sz w:val="24"/>
                <w:szCs w:val="24"/>
              </w:rPr>
              <w:t xml:space="preserve"> 8544.60.90.00.00</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r w:rsidR="00797551">
        <w:rPr>
          <w:sz w:val="24"/>
          <w:szCs w:val="24"/>
        </w:rPr>
        <w:t>excel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0F64CB4F" w14:textId="77777777" w:rsidR="002D3A99" w:rsidRDefault="002D3A99" w:rsidP="007022D6">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r w:rsidR="007022D6" w:rsidRPr="00A85108">
              <w:rPr>
                <w:rFonts w:ascii="Georgia" w:hAnsi="Georgia"/>
                <w:b/>
                <w:color w:val="C00000"/>
                <w:sz w:val="28"/>
                <w:szCs w:val="28"/>
              </w:rPr>
              <w:t>soru formunun eki olan excel tabloları</w:t>
            </w:r>
          </w:p>
          <w:p w14:paraId="2E489FA2" w14:textId="54B4BF92" w:rsidR="007022D6" w:rsidRPr="00A85108" w:rsidRDefault="007022D6" w:rsidP="007022D6">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3320E5DD"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2A0B66"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2A0B66" w:rsidRPr="004832AF" w:rsidRDefault="002A0B66" w:rsidP="002A0B66">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05949CE2" w:rsidR="002A0B66" w:rsidRPr="004832AF" w:rsidRDefault="002A0B66" w:rsidP="002A0B66">
            <w:pPr>
              <w:pStyle w:val="GvdeMetni"/>
              <w:jc w:val="left"/>
              <w:rPr>
                <w:rFonts w:ascii="Georgia" w:hAnsi="Georgia"/>
                <w:sz w:val="22"/>
                <w:szCs w:val="24"/>
              </w:rPr>
            </w:pPr>
            <w:r>
              <w:rPr>
                <w:rFonts w:ascii="Georgia" w:hAnsi="Georgia"/>
                <w:sz w:val="24"/>
                <w:szCs w:val="24"/>
              </w:rPr>
              <w:t>G</w:t>
            </w:r>
            <w:r w:rsidRPr="002A0B66">
              <w:rPr>
                <w:rFonts w:ascii="Georgia" w:hAnsi="Georgia"/>
                <w:sz w:val="24"/>
                <w:szCs w:val="24"/>
              </w:rPr>
              <w:t>üneş panelleri için bağlantı kutuları</w:t>
            </w:r>
          </w:p>
        </w:tc>
      </w:tr>
      <w:tr w:rsidR="002A0B66"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2A0B66" w:rsidRPr="004832AF" w:rsidRDefault="002A0B66" w:rsidP="002A0B66">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5EADE81F" w:rsidR="002A0B66" w:rsidRPr="004832AF" w:rsidRDefault="002A0B66" w:rsidP="002A0B66">
            <w:pPr>
              <w:pStyle w:val="GvdeMetni"/>
              <w:jc w:val="left"/>
              <w:rPr>
                <w:rFonts w:ascii="Georgia" w:hAnsi="Georgia"/>
                <w:sz w:val="22"/>
                <w:szCs w:val="24"/>
              </w:rPr>
            </w:pPr>
            <w:r w:rsidRPr="002A0B66">
              <w:rPr>
                <w:rFonts w:ascii="Georgia" w:hAnsi="Georgia"/>
                <w:sz w:val="24"/>
                <w:szCs w:val="24"/>
              </w:rPr>
              <w:t>8544.42.90.00.11</w:t>
            </w:r>
            <w:r>
              <w:rPr>
                <w:rFonts w:ascii="Georgia" w:hAnsi="Georgia"/>
                <w:sz w:val="24"/>
                <w:szCs w:val="24"/>
              </w:rPr>
              <w:t xml:space="preserve">, </w:t>
            </w:r>
            <w:r w:rsidRPr="002A0B66">
              <w:rPr>
                <w:rFonts w:ascii="Georgia" w:hAnsi="Georgia"/>
                <w:sz w:val="24"/>
                <w:szCs w:val="24"/>
              </w:rPr>
              <w:t xml:space="preserve">8544.60.10.00.11 </w:t>
            </w:r>
            <w:r>
              <w:rPr>
                <w:rFonts w:ascii="Georgia" w:hAnsi="Georgia"/>
                <w:sz w:val="24"/>
                <w:szCs w:val="24"/>
              </w:rPr>
              <w:t>ve</w:t>
            </w:r>
            <w:r w:rsidRPr="002A0B66">
              <w:rPr>
                <w:rFonts w:ascii="Georgia" w:hAnsi="Georgia"/>
                <w:sz w:val="24"/>
                <w:szCs w:val="24"/>
              </w:rPr>
              <w:t xml:space="preserve"> 8544.60.90.00.00</w:t>
            </w:r>
          </w:p>
        </w:tc>
      </w:tr>
      <w:tr w:rsidR="002A0B66" w:rsidRPr="00AC0A17" w14:paraId="590929E6" w14:textId="77777777" w:rsidTr="0082209C">
        <w:trPr>
          <w:trHeight w:val="461"/>
        </w:trPr>
        <w:tc>
          <w:tcPr>
            <w:tcW w:w="3977" w:type="dxa"/>
            <w:shd w:val="clear" w:color="auto" w:fill="auto"/>
          </w:tcPr>
          <w:p w14:paraId="6C66E8ED" w14:textId="77777777" w:rsidR="002A0B66" w:rsidRPr="004832AF" w:rsidRDefault="002A0B66" w:rsidP="002A0B66">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5DDC4DD0" w:rsidR="002A0B66" w:rsidRPr="004832AF" w:rsidRDefault="002A0B66" w:rsidP="002A0B66">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355A06C8" w:rsidR="00A13414" w:rsidRPr="004832AF" w:rsidRDefault="004832AF" w:rsidP="00A13414">
            <w:pPr>
              <w:pStyle w:val="GvdeMetni"/>
              <w:jc w:val="left"/>
              <w:rPr>
                <w:rFonts w:ascii="Georgia" w:hAnsi="Georgia"/>
                <w:sz w:val="24"/>
                <w:szCs w:val="24"/>
              </w:rPr>
            </w:pPr>
            <w:r w:rsidRPr="004832AF">
              <w:rPr>
                <w:rFonts w:ascii="Georgia" w:hAnsi="Georgia"/>
                <w:sz w:val="24"/>
                <w:szCs w:val="24"/>
              </w:rPr>
              <w:t>1/</w:t>
            </w:r>
            <w:r w:rsidR="002A0B66">
              <w:rPr>
                <w:rFonts w:ascii="Georgia" w:hAnsi="Georgia"/>
                <w:sz w:val="24"/>
                <w:szCs w:val="24"/>
              </w:rPr>
              <w:t>1</w:t>
            </w:r>
            <w:r w:rsidRPr="004832AF">
              <w:rPr>
                <w:rFonts w:ascii="Georgia" w:hAnsi="Georgia"/>
                <w:sz w:val="24"/>
                <w:szCs w:val="24"/>
              </w:rPr>
              <w:t>/202</w:t>
            </w:r>
            <w:r w:rsidR="002A0B66">
              <w:rPr>
                <w:rFonts w:ascii="Georgia" w:hAnsi="Georgia"/>
                <w:sz w:val="24"/>
                <w:szCs w:val="24"/>
              </w:rPr>
              <w:t>4</w:t>
            </w:r>
            <w:r w:rsidRPr="004832AF">
              <w:rPr>
                <w:rFonts w:ascii="Georgia" w:hAnsi="Georgia"/>
                <w:sz w:val="24"/>
                <w:szCs w:val="24"/>
              </w:rPr>
              <w:t>-</w:t>
            </w:r>
            <w:r w:rsidR="002A0B66">
              <w:rPr>
                <w:rFonts w:ascii="Georgia" w:hAnsi="Georgia"/>
                <w:sz w:val="24"/>
                <w:szCs w:val="24"/>
              </w:rPr>
              <w:t>31/12/2024</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43D50DDA" w:rsidR="00A13414" w:rsidRPr="002A0B66" w:rsidRDefault="00A13414" w:rsidP="00A13414">
            <w:pPr>
              <w:pStyle w:val="GvdeMetni"/>
              <w:jc w:val="left"/>
              <w:rPr>
                <w:rFonts w:ascii="Georgia" w:hAnsi="Georgia"/>
                <w:sz w:val="24"/>
                <w:szCs w:val="24"/>
                <w:highlight w:val="yellow"/>
              </w:rPr>
            </w:pPr>
            <w:r w:rsidRPr="00804255">
              <w:rPr>
                <w:rFonts w:ascii="Georgia" w:hAnsi="Georgia"/>
                <w:sz w:val="24"/>
                <w:szCs w:val="24"/>
              </w:rPr>
              <w:t xml:space="preserve">İthalatta Haksız Rekabetin Önlenmesine İlişkin </w:t>
            </w:r>
            <w:r w:rsidR="002A0B66" w:rsidRPr="00804255">
              <w:rPr>
                <w:rFonts w:ascii="Georgia" w:hAnsi="Georgia"/>
                <w:sz w:val="24"/>
                <w:szCs w:val="24"/>
              </w:rPr>
              <w:t>2025/8</w:t>
            </w:r>
            <w:r w:rsidRPr="00804255">
              <w:rPr>
                <w:rFonts w:ascii="Georgia" w:hAnsi="Georgia"/>
                <w:sz w:val="24"/>
                <w:szCs w:val="24"/>
              </w:rPr>
              <w:t xml:space="preserve"> Sayılı Tebliğ (</w:t>
            </w:r>
            <w:r w:rsidR="0080682C" w:rsidRPr="00804255">
              <w:rPr>
                <w:rFonts w:ascii="Georgia" w:hAnsi="Georgia"/>
                <w:sz w:val="24"/>
                <w:szCs w:val="24"/>
              </w:rPr>
              <w:t xml:space="preserve">RG: </w:t>
            </w:r>
            <w:r w:rsidR="00E04C50" w:rsidRPr="00804255">
              <w:rPr>
                <w:rFonts w:ascii="Georgia" w:hAnsi="Georgia"/>
                <w:sz w:val="24"/>
                <w:szCs w:val="24"/>
              </w:rPr>
              <w:t>2</w:t>
            </w:r>
            <w:r w:rsidR="00804255">
              <w:rPr>
                <w:rFonts w:ascii="Georgia" w:hAnsi="Georgia"/>
                <w:sz w:val="24"/>
                <w:szCs w:val="24"/>
              </w:rPr>
              <w:t>5</w:t>
            </w:r>
            <w:r w:rsidR="002A0B66" w:rsidRPr="00804255">
              <w:rPr>
                <w:rFonts w:ascii="Georgia" w:hAnsi="Georgia"/>
                <w:sz w:val="24"/>
                <w:szCs w:val="24"/>
              </w:rPr>
              <w:t xml:space="preserve">/5/2025, </w:t>
            </w:r>
            <w:r w:rsidR="00804255">
              <w:rPr>
                <w:rFonts w:ascii="Georgia" w:hAnsi="Georgia"/>
                <w:sz w:val="24"/>
                <w:szCs w:val="24"/>
              </w:rPr>
              <w:t>32910</w:t>
            </w:r>
            <w:r w:rsidR="0080682C" w:rsidRPr="00804255">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187E2445" w:rsidR="00A13414" w:rsidRPr="004832AF" w:rsidRDefault="004832AF" w:rsidP="00A13414">
            <w:pPr>
              <w:pStyle w:val="GvdeMetni"/>
              <w:jc w:val="left"/>
              <w:rPr>
                <w:rFonts w:ascii="Georgia" w:hAnsi="Georgia"/>
                <w:sz w:val="24"/>
                <w:szCs w:val="24"/>
              </w:rPr>
            </w:pPr>
            <w:r w:rsidRPr="004832AF">
              <w:rPr>
                <w:rFonts w:ascii="Georgia" w:hAnsi="Georgia"/>
                <w:sz w:val="24"/>
                <w:szCs w:val="24"/>
              </w:rPr>
              <w:t>DMS.2</w:t>
            </w:r>
            <w:r w:rsidR="0079187B">
              <w:rPr>
                <w:rFonts w:ascii="Georgia" w:hAnsi="Georgia"/>
                <w:sz w:val="24"/>
                <w:szCs w:val="24"/>
              </w:rPr>
              <w:t>9</w:t>
            </w:r>
            <w:r w:rsidR="004174C5">
              <w:rPr>
                <w:rFonts w:ascii="Georgia" w:hAnsi="Georgia"/>
                <w:sz w:val="24"/>
                <w:szCs w:val="24"/>
              </w:rPr>
              <w:t>7</w:t>
            </w:r>
            <w:r w:rsidRPr="004832AF">
              <w:rPr>
                <w:rFonts w:ascii="Georgia" w:hAnsi="Georgia"/>
                <w:sz w:val="24"/>
                <w:szCs w:val="24"/>
              </w:rPr>
              <w:t>.00.202</w:t>
            </w:r>
            <w:r w:rsidR="002A0B66">
              <w:rPr>
                <w:rFonts w:ascii="Georgia" w:hAnsi="Georgia"/>
                <w:sz w:val="24"/>
                <w:szCs w:val="24"/>
              </w:rPr>
              <w:t>5</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804255"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195FFA02" w14:textId="77777777" w:rsidR="0079187B" w:rsidRDefault="0079187B" w:rsidP="00A70012">
            <w:pPr>
              <w:pStyle w:val="GvdeMetni"/>
              <w:jc w:val="left"/>
              <w:rPr>
                <w:rFonts w:ascii="Georgia" w:hAnsi="Georgia"/>
                <w:b w:val="0"/>
                <w:bCs w:val="0"/>
                <w:sz w:val="24"/>
                <w:szCs w:val="24"/>
              </w:rPr>
            </w:pPr>
            <w:r w:rsidRPr="0079187B">
              <w:rPr>
                <w:rFonts w:ascii="Georgia" w:hAnsi="Georgia"/>
                <w:b w:val="0"/>
                <w:bCs w:val="0"/>
                <w:sz w:val="24"/>
                <w:szCs w:val="24"/>
              </w:rPr>
              <w:t>Söğütözü Mahallesi Nizami Gencevi Caddesi 63/1 06530 Çankaya / ANKARA</w:t>
            </w:r>
          </w:p>
          <w:p w14:paraId="126A1764" w14:textId="679D5202"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9579,</w:t>
            </w:r>
            <w:r w:rsidR="0080682C" w:rsidRPr="004832AF">
              <w:rPr>
                <w:rFonts w:ascii="Georgia" w:hAnsi="Georgia"/>
                <w:b w:val="0"/>
                <w:sz w:val="24"/>
                <w:szCs w:val="24"/>
              </w:rPr>
              <w:t xml:space="preserve"> 204 9978,</w:t>
            </w:r>
            <w:r w:rsidRPr="004832AF">
              <w:rPr>
                <w:rFonts w:ascii="Georgia" w:hAnsi="Georgia"/>
                <w:b w:val="0"/>
                <w:sz w:val="24"/>
                <w:szCs w:val="24"/>
              </w:rPr>
              <w:t xml:space="preserve"> </w:t>
            </w:r>
            <w:r w:rsidR="0080682C" w:rsidRPr="004832AF">
              <w:rPr>
                <w:rFonts w:ascii="Georgia" w:hAnsi="Georgia"/>
                <w:b w:val="0"/>
                <w:sz w:val="24"/>
                <w:szCs w:val="24"/>
              </w:rPr>
              <w:t xml:space="preserve">204 9962, 204 9498, 204 9961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804255"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804255"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r w:rsidR="00C44319" w:rsidRPr="00C44319">
        <w:rPr>
          <w:rFonts w:ascii="Georgia" w:hAnsi="Georgia"/>
          <w:sz w:val="24"/>
          <w:szCs w:val="24"/>
        </w:rPr>
        <w:t>Tablosu”nda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Tablosu”nda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İlgili ihracatçı veya menşe ülkedeki bir firma ile herhangi bir ilişki (ortaklık, hisse sahipliği, yetkili acentelik, v.s.gibi)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Tablosu”nda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İşlem Bazında Bilgiler 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 xml:space="preserve">nda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Yeniden Satışa İlişkin Bilgiler 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 xml:space="preserve">nda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kağıd</w:t>
      </w:r>
      <w:r w:rsidR="00B54832" w:rsidRPr="00881DB5">
        <w:rPr>
          <w:rFonts w:ascii="Georgia" w:hAnsi="Georgia"/>
        </w:rPr>
        <w:t xml:space="preserve">a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C9F5B" w14:textId="77777777" w:rsidR="000A437C" w:rsidRDefault="000A437C">
      <w:r>
        <w:separator/>
      </w:r>
    </w:p>
  </w:endnote>
  <w:endnote w:type="continuationSeparator" w:id="0">
    <w:p w14:paraId="23E9D756" w14:textId="77777777" w:rsidR="000A437C" w:rsidRDefault="000A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715A" w14:textId="77777777" w:rsidR="000A437C" w:rsidRDefault="000A437C">
      <w:r>
        <w:separator/>
      </w:r>
    </w:p>
  </w:footnote>
  <w:footnote w:type="continuationSeparator" w:id="0">
    <w:p w14:paraId="162BC8A1" w14:textId="77777777" w:rsidR="000A437C" w:rsidRDefault="000A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A437C"/>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A0B66"/>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174C5"/>
    <w:rsid w:val="00447BB1"/>
    <w:rsid w:val="00466489"/>
    <w:rsid w:val="004832AF"/>
    <w:rsid w:val="00483C52"/>
    <w:rsid w:val="004B3A61"/>
    <w:rsid w:val="004C347A"/>
    <w:rsid w:val="004C73D2"/>
    <w:rsid w:val="004D06FE"/>
    <w:rsid w:val="004E6D7E"/>
    <w:rsid w:val="004F3B72"/>
    <w:rsid w:val="004F449F"/>
    <w:rsid w:val="00513C7D"/>
    <w:rsid w:val="00521D6A"/>
    <w:rsid w:val="00535FE7"/>
    <w:rsid w:val="0056197E"/>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187B"/>
    <w:rsid w:val="00797551"/>
    <w:rsid w:val="007A2072"/>
    <w:rsid w:val="007A5AC4"/>
    <w:rsid w:val="007A7803"/>
    <w:rsid w:val="007A7F96"/>
    <w:rsid w:val="007E7274"/>
    <w:rsid w:val="00804255"/>
    <w:rsid w:val="0080682C"/>
    <w:rsid w:val="00814373"/>
    <w:rsid w:val="00832943"/>
    <w:rsid w:val="00833769"/>
    <w:rsid w:val="00844215"/>
    <w:rsid w:val="008808C9"/>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1C37"/>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4C50"/>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1299</Words>
  <Characters>9702</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10980</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16</cp:revision>
  <cp:lastPrinted>2018-05-09T14:40:00Z</cp:lastPrinted>
  <dcterms:created xsi:type="dcterms:W3CDTF">2023-04-06T13:57:00Z</dcterms:created>
  <dcterms:modified xsi:type="dcterms:W3CDTF">2025-05-26T12:19:00Z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datetime=2024-12-19T13:42:28.653Z</vt:lpwstr>
  </property>
</Properties>
</file>